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17454" w:rsidP="00C650A2">
      <w:pPr>
        <w:pStyle w:val="Heading2"/>
      </w:pPr>
      <w:bookmarkStart w:id="0" w:name="_GoBack"/>
      <w:bookmarkEnd w:id="0"/>
      <w:r>
        <w:t>NOTE - ALL QUESTIONS ON THIS AUDITOR'S PROCESS GUIDE IS CONSIDERED TO BE PRIORITY CODE "A"</w:t>
      </w:r>
    </w:p>
    <w:p w:rsidR="00000000" w:rsidRDefault="00B17454"/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863"/>
        <w:gridCol w:w="621"/>
        <w:gridCol w:w="18"/>
        <w:gridCol w:w="1224"/>
        <w:gridCol w:w="1242"/>
        <w:gridCol w:w="2484"/>
        <w:gridCol w:w="27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738" w:type="dxa"/>
          </w:tcPr>
          <w:p w:rsidR="00000000" w:rsidRDefault="00B17454">
            <w:r>
              <w:t xml:space="preserve">1.   </w:t>
            </w:r>
          </w:p>
        </w:tc>
        <w:tc>
          <w:tcPr>
            <w:tcW w:w="7452" w:type="dxa"/>
            <w:gridSpan w:val="6"/>
          </w:tcPr>
          <w:p w:rsidR="00000000" w:rsidRDefault="00B17454">
            <w:r>
              <w:t>a.  Identify types of heat treatment performed at your facility being audited:</w:t>
            </w:r>
          </w:p>
        </w:tc>
        <w:tc>
          <w:tcPr>
            <w:tcW w:w="2790" w:type="dxa"/>
            <w:vMerge w:val="restart"/>
          </w:tcPr>
          <w:p w:rsidR="00000000" w:rsidRDefault="00B1745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</w:p>
        </w:tc>
        <w:tc>
          <w:tcPr>
            <w:tcW w:w="2484" w:type="dxa"/>
            <w:gridSpan w:val="2"/>
          </w:tcPr>
          <w:p w:rsidR="00000000" w:rsidRDefault="00B17454"/>
          <w:p w:rsidR="00000000" w:rsidRDefault="00B17454">
            <w:r>
              <w:t>___Homogenize</w:t>
            </w:r>
          </w:p>
          <w:p w:rsidR="00000000" w:rsidRDefault="00B17454"/>
          <w:p w:rsidR="00000000" w:rsidRDefault="00B17454"/>
          <w:p w:rsidR="00000000" w:rsidRDefault="00B17454">
            <w:pPr>
              <w:rPr>
                <w:szCs w:val="24"/>
              </w:rPr>
            </w:pPr>
          </w:p>
        </w:tc>
        <w:tc>
          <w:tcPr>
            <w:tcW w:w="2484" w:type="dxa"/>
            <w:gridSpan w:val="3"/>
          </w:tcPr>
          <w:p w:rsidR="00000000" w:rsidRDefault="00B17454"/>
          <w:p w:rsidR="00000000" w:rsidRDefault="00B17454">
            <w:pPr>
              <w:rPr>
                <w:szCs w:val="24"/>
              </w:rPr>
            </w:pPr>
            <w:r>
              <w:t>___Stress Relief</w:t>
            </w:r>
          </w:p>
        </w:tc>
        <w:tc>
          <w:tcPr>
            <w:tcW w:w="2484" w:type="dxa"/>
          </w:tcPr>
          <w:p w:rsidR="00000000" w:rsidRDefault="00B17454"/>
          <w:p w:rsidR="00000000" w:rsidRDefault="00B17454">
            <w:r>
              <w:t>___Normalize</w:t>
            </w:r>
          </w:p>
          <w:p w:rsidR="00000000" w:rsidRDefault="00B17454"/>
          <w:p w:rsidR="00000000" w:rsidRDefault="00B17454">
            <w:pPr>
              <w:rPr>
                <w:szCs w:val="24"/>
              </w:rPr>
            </w:pPr>
          </w:p>
        </w:tc>
        <w:tc>
          <w:tcPr>
            <w:tcW w:w="2790" w:type="dxa"/>
            <w:vMerge/>
          </w:tcPr>
          <w:p w:rsidR="00000000" w:rsidRDefault="00B17454">
            <w:pPr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</w:p>
        </w:tc>
        <w:tc>
          <w:tcPr>
            <w:tcW w:w="2484" w:type="dxa"/>
            <w:gridSpan w:val="2"/>
          </w:tcPr>
          <w:p w:rsidR="00000000" w:rsidRDefault="00B17454"/>
          <w:p w:rsidR="00000000" w:rsidRDefault="00B17454">
            <w:r>
              <w:t>___Heat Soak</w:t>
            </w:r>
          </w:p>
          <w:p w:rsidR="00000000" w:rsidRDefault="00B17454"/>
          <w:p w:rsidR="00000000" w:rsidRDefault="00B17454"/>
          <w:p w:rsidR="00000000" w:rsidRDefault="00B17454">
            <w:pPr>
              <w:rPr>
                <w:szCs w:val="24"/>
              </w:rPr>
            </w:pPr>
          </w:p>
        </w:tc>
        <w:tc>
          <w:tcPr>
            <w:tcW w:w="2484" w:type="dxa"/>
            <w:gridSpan w:val="3"/>
          </w:tcPr>
          <w:p w:rsidR="00000000" w:rsidRDefault="00B17454"/>
          <w:p w:rsidR="00000000" w:rsidRDefault="00B17454">
            <w:pPr>
              <w:rPr>
                <w:szCs w:val="24"/>
              </w:rPr>
            </w:pPr>
            <w:r>
              <w:t>___</w:t>
            </w:r>
            <w:r>
              <w:t>Anneal</w:t>
            </w:r>
          </w:p>
        </w:tc>
        <w:tc>
          <w:tcPr>
            <w:tcW w:w="2484" w:type="dxa"/>
          </w:tcPr>
          <w:p w:rsidR="00000000" w:rsidRDefault="00B17454"/>
          <w:p w:rsidR="00000000" w:rsidRDefault="00B17454">
            <w:r>
              <w:t>___Tempering/Quenching</w:t>
            </w:r>
          </w:p>
          <w:p w:rsidR="00000000" w:rsidRDefault="00B17454"/>
          <w:p w:rsidR="00000000" w:rsidRDefault="00B17454">
            <w:pPr>
              <w:rPr>
                <w:szCs w:val="24"/>
              </w:rPr>
            </w:pPr>
          </w:p>
        </w:tc>
        <w:tc>
          <w:tcPr>
            <w:tcW w:w="2790" w:type="dxa"/>
            <w:vMerge/>
          </w:tcPr>
          <w:p w:rsidR="00000000" w:rsidRDefault="00B1745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</w:p>
        </w:tc>
        <w:tc>
          <w:tcPr>
            <w:tcW w:w="2502" w:type="dxa"/>
            <w:gridSpan w:val="3"/>
          </w:tcPr>
          <w:p w:rsidR="00000000" w:rsidRDefault="00B17454"/>
          <w:p w:rsidR="00000000" w:rsidRDefault="00B17454">
            <w:r>
              <w:t>___Age Hardening</w:t>
            </w:r>
          </w:p>
          <w:p w:rsidR="00000000" w:rsidRDefault="00B17454"/>
          <w:p w:rsidR="00000000" w:rsidRDefault="00B17454"/>
          <w:p w:rsidR="00000000" w:rsidRDefault="00B17454">
            <w:pPr>
              <w:rPr>
                <w:szCs w:val="24"/>
              </w:rPr>
            </w:pPr>
          </w:p>
        </w:tc>
        <w:tc>
          <w:tcPr>
            <w:tcW w:w="4950" w:type="dxa"/>
            <w:gridSpan w:val="3"/>
          </w:tcPr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</w:tc>
        <w:tc>
          <w:tcPr>
            <w:tcW w:w="2790" w:type="dxa"/>
            <w:vMerge/>
          </w:tcPr>
          <w:p w:rsidR="00000000" w:rsidRDefault="00B1745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</w:p>
        </w:tc>
        <w:tc>
          <w:tcPr>
            <w:tcW w:w="7452" w:type="dxa"/>
            <w:gridSpan w:val="6"/>
          </w:tcPr>
          <w:p w:rsidR="00000000" w:rsidRDefault="00B17454"/>
          <w:p w:rsidR="00000000" w:rsidRDefault="00B17454">
            <w:r>
              <w:t>___Other (Specify):</w:t>
            </w:r>
          </w:p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/>
        </w:tc>
        <w:tc>
          <w:tcPr>
            <w:tcW w:w="2790" w:type="dxa"/>
          </w:tcPr>
          <w:p w:rsidR="00000000" w:rsidRDefault="00B17454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</w:p>
        </w:tc>
        <w:tc>
          <w:tcPr>
            <w:tcW w:w="7452" w:type="dxa"/>
            <w:gridSpan w:val="6"/>
          </w:tcPr>
          <w:p w:rsidR="00000000" w:rsidRDefault="00B17454">
            <w:r>
              <w:t>b. Is heat-treating performed to written procedures?</w:t>
            </w:r>
          </w:p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B17454"/>
          <w:p w:rsidR="00000000" w:rsidRDefault="00B17454">
            <w: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</w:p>
        </w:tc>
        <w:tc>
          <w:tcPr>
            <w:tcW w:w="7452" w:type="dxa"/>
            <w:gridSpan w:val="6"/>
          </w:tcPr>
          <w:p w:rsidR="00000000" w:rsidRDefault="00B17454">
            <w:pPr>
              <w:rPr>
                <w:szCs w:val="24"/>
              </w:rPr>
            </w:pPr>
            <w:r>
              <w:rPr>
                <w:szCs w:val="24"/>
              </w:rPr>
              <w:t>c.  Is it readily available to the operator?</w:t>
            </w: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B17454"/>
          <w:p w:rsidR="00000000" w:rsidRDefault="00B17454">
            <w: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7452" w:type="dxa"/>
            <w:gridSpan w:val="6"/>
          </w:tcPr>
          <w:p w:rsidR="00000000" w:rsidRDefault="00B17454">
            <w:pPr>
              <w:rPr>
                <w:szCs w:val="24"/>
              </w:rPr>
            </w:pPr>
            <w:r>
              <w:rPr>
                <w:szCs w:val="24"/>
              </w:rPr>
              <w:t xml:space="preserve">Are the </w:t>
            </w:r>
            <w:r>
              <w:rPr>
                <w:szCs w:val="24"/>
              </w:rPr>
              <w:t>heat treatment operations performed by a continuous process or individual furnace loads?</w:t>
            </w: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B1745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</w:p>
        </w:tc>
        <w:tc>
          <w:tcPr>
            <w:tcW w:w="1863" w:type="dxa"/>
          </w:tcPr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  <w:r>
              <w:rPr>
                <w:szCs w:val="24"/>
              </w:rPr>
              <w:t>___Continuous</w:t>
            </w: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</w:tc>
        <w:tc>
          <w:tcPr>
            <w:tcW w:w="1863" w:type="dxa"/>
            <w:gridSpan w:val="3"/>
          </w:tcPr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  <w:r>
              <w:rPr>
                <w:szCs w:val="24"/>
              </w:rPr>
              <w:t>___Individual</w:t>
            </w:r>
          </w:p>
        </w:tc>
        <w:tc>
          <w:tcPr>
            <w:tcW w:w="3726" w:type="dxa"/>
            <w:gridSpan w:val="2"/>
          </w:tcPr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  <w:r>
              <w:rPr>
                <w:szCs w:val="24"/>
              </w:rPr>
              <w:t>___Furnace Load</w:t>
            </w: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B17454">
            <w:pPr>
              <w:rPr>
                <w:szCs w:val="24"/>
              </w:rPr>
            </w:pPr>
          </w:p>
          <w:p w:rsidR="00000000" w:rsidRDefault="00B17454">
            <w:r>
              <w:rPr>
                <w:szCs w:val="24"/>
              </w:rPr>
              <w:t>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7452" w:type="dxa"/>
            <w:gridSpan w:val="6"/>
          </w:tcPr>
          <w:p w:rsidR="00000000" w:rsidRDefault="00B17454">
            <w:r>
              <w:t>If a continuous process is used, describe fully, using specific equipment identifications (e.g.</w:t>
            </w:r>
            <w:r>
              <w:t xml:space="preserve"> model numbers): </w:t>
            </w: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B17454"/>
          <w:p w:rsidR="00000000" w:rsidRDefault="00B17454">
            <w:r>
              <w:t>___N/A</w:t>
            </w:r>
          </w:p>
        </w:tc>
      </w:tr>
    </w:tbl>
    <w:p w:rsidR="00000000" w:rsidRDefault="00B17454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B17454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Identify heat source type:</w:t>
            </w: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B17454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B17454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Location:</w:t>
            </w: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B17454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B17454">
            <w:pPr>
              <w:numPr>
                <w:ilvl w:val="0"/>
                <w:numId w:val="1"/>
              </w:numPr>
            </w:pPr>
            <w:r>
              <w:t>Controls:</w:t>
            </w:r>
          </w:p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B17454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B17454">
            <w:pPr>
              <w:numPr>
                <w:ilvl w:val="0"/>
                <w:numId w:val="1"/>
              </w:numPr>
            </w:pPr>
            <w:r>
              <w:t>Placement of temperature monitoring equipment (i.e. thermocouples):</w:t>
            </w:r>
          </w:p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B17454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  <w:r>
              <w:t xml:space="preserve">4.  </w:t>
            </w:r>
          </w:p>
        </w:tc>
        <w:tc>
          <w:tcPr>
            <w:tcW w:w="7452" w:type="dxa"/>
          </w:tcPr>
          <w:p w:rsidR="00000000" w:rsidRDefault="00B17454">
            <w:r>
              <w:t>If individual furnace loads are heat treated, describe:</w:t>
            </w:r>
          </w:p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B17454"/>
          <w:p w:rsidR="00000000" w:rsidRDefault="00B17454">
            <w:r>
              <w:t>__</w:t>
            </w:r>
            <w:r>
              <w:t>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B17454">
            <w:r>
              <w:t>a.  Furnace type (e.g. car bottom, front load or side load).  Include make or model number if possible:</w:t>
            </w:r>
          </w:p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B17454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B17454">
            <w:r>
              <w:t>b. Burner controls, including method of on/off switching:</w:t>
            </w:r>
          </w:p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B17454"/>
        </w:tc>
      </w:tr>
    </w:tbl>
    <w:p w:rsidR="00000000" w:rsidRDefault="00B17454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B17454">
            <w:r>
              <w:t>c. Placement of temperature sensors (thermocouples):</w:t>
            </w:r>
          </w:p>
          <w:p w:rsidR="00000000" w:rsidRDefault="00B17454"/>
          <w:p w:rsidR="00000000" w:rsidRDefault="00B17454">
            <w:pPr>
              <w:numPr>
                <w:ilvl w:val="0"/>
                <w:numId w:val="6"/>
              </w:numPr>
            </w:pPr>
            <w:r>
              <w:t>In oven</w:t>
            </w:r>
          </w:p>
          <w:p w:rsidR="00000000" w:rsidRDefault="00B17454">
            <w:pPr>
              <w:ind w:left="90"/>
            </w:pPr>
          </w:p>
          <w:p w:rsidR="00000000" w:rsidRDefault="00B17454">
            <w:pPr>
              <w:numPr>
                <w:ilvl w:val="0"/>
                <w:numId w:val="6"/>
              </w:numPr>
            </w:pPr>
            <w:r>
              <w:t>On P</w:t>
            </w:r>
            <w:r>
              <w:t>roduct</w:t>
            </w:r>
          </w:p>
          <w:p w:rsidR="00000000" w:rsidRDefault="00B17454"/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B17454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B17454">
            <w:r>
              <w:t xml:space="preserve">d.  Method of loading furnace/s: </w:t>
            </w:r>
            <w:r>
              <w:tab/>
            </w:r>
          </w:p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B17454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B17454">
            <w:r>
              <w:t>e.  Method of unloading furnace/s:</w:t>
            </w:r>
          </w:p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B17454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B17454">
            <w:r>
              <w:t>f. Method of cooling, including transport to cooling location:</w:t>
            </w: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B17454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B17454">
            <w:r>
              <w:t>g.  Does the furnace have sufficient temperature sensing devices to insure uniform</w:t>
            </w:r>
            <w:r>
              <w:t xml:space="preserve"> furnace temperature?</w:t>
            </w: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B17454"/>
          <w:p w:rsidR="00000000" w:rsidRDefault="00B17454">
            <w: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  <w:r>
              <w:t xml:space="preserve">6.  </w:t>
            </w:r>
          </w:p>
        </w:tc>
        <w:tc>
          <w:tcPr>
            <w:tcW w:w="7452" w:type="dxa"/>
          </w:tcPr>
          <w:p w:rsidR="00000000" w:rsidRDefault="00B17454">
            <w:r>
              <w:t xml:space="preserve">Does supplier's procedures address fuel source's requirements?   </w:t>
            </w:r>
          </w:p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B17454"/>
          <w:p w:rsidR="00000000" w:rsidRDefault="00B17454">
            <w: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  <w:r>
              <w:t>7.</w:t>
            </w:r>
          </w:p>
        </w:tc>
        <w:tc>
          <w:tcPr>
            <w:tcW w:w="7452" w:type="dxa"/>
          </w:tcPr>
          <w:p w:rsidR="00000000" w:rsidRDefault="00B17454">
            <w:r>
              <w:t>a. Do supplier's equipment contain mercury?</w:t>
            </w: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B17454"/>
          <w:p w:rsidR="00000000" w:rsidRDefault="00B17454">
            <w: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B17454">
            <w:r>
              <w:t xml:space="preserve">b. Is it identified? </w:t>
            </w:r>
          </w:p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>
            <w:pPr>
              <w:rPr>
                <w:szCs w:val="24"/>
              </w:rPr>
            </w:pPr>
            <w:r>
              <w:tab/>
            </w:r>
          </w:p>
        </w:tc>
        <w:tc>
          <w:tcPr>
            <w:tcW w:w="2790" w:type="dxa"/>
          </w:tcPr>
          <w:p w:rsidR="00000000" w:rsidRDefault="00B17454"/>
          <w:p w:rsidR="00000000" w:rsidRDefault="00B17454">
            <w:r>
              <w:t>___Yes</w:t>
            </w:r>
            <w:r>
              <w:t xml:space="preserve"> ___No ___N/A</w:t>
            </w:r>
          </w:p>
        </w:tc>
      </w:tr>
    </w:tbl>
    <w:p w:rsidR="00000000" w:rsidRDefault="00B17454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B17454">
            <w:r>
              <w:t xml:space="preserve">c. Are necessary controls in place to prevent contamination of the part?                </w:t>
            </w:r>
          </w:p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>
            <w:pPr>
              <w:rPr>
                <w:szCs w:val="24"/>
              </w:rPr>
            </w:pPr>
            <w:r>
              <w:t xml:space="preserve">                              </w:t>
            </w:r>
          </w:p>
        </w:tc>
        <w:tc>
          <w:tcPr>
            <w:tcW w:w="2790" w:type="dxa"/>
          </w:tcPr>
          <w:p w:rsidR="00000000" w:rsidRDefault="00B17454"/>
          <w:p w:rsidR="00000000" w:rsidRDefault="00B17454">
            <w: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  <w:r>
              <w:t xml:space="preserve">8.  </w:t>
            </w:r>
          </w:p>
        </w:tc>
        <w:tc>
          <w:tcPr>
            <w:tcW w:w="7452" w:type="dxa"/>
          </w:tcPr>
          <w:p w:rsidR="00000000" w:rsidRDefault="00B17454">
            <w:r>
              <w:t>Do the procedures contain parameters, which meet applicable specifications (e.g. MIL-H-</w:t>
            </w:r>
            <w:r>
              <w:t>6875, MIL-STD-1684) for time and temperature?</w:t>
            </w:r>
          </w:p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B17454"/>
          <w:p w:rsidR="00000000" w:rsidRDefault="00B17454">
            <w: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  <w:r>
              <w:t xml:space="preserve">9.  </w:t>
            </w:r>
          </w:p>
        </w:tc>
        <w:tc>
          <w:tcPr>
            <w:tcW w:w="7452" w:type="dxa"/>
          </w:tcPr>
          <w:p w:rsidR="00000000" w:rsidRDefault="00B17454">
            <w:r>
              <w:t>Is a traveler or equivalent work process control document utilized?</w:t>
            </w: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B17454"/>
          <w:p w:rsidR="00000000" w:rsidRDefault="00B17454">
            <w: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  <w:r>
              <w:t>10.</w:t>
            </w:r>
          </w:p>
        </w:tc>
        <w:tc>
          <w:tcPr>
            <w:tcW w:w="7452" w:type="dxa"/>
          </w:tcPr>
          <w:p w:rsidR="00000000" w:rsidRDefault="00B17454">
            <w:r>
              <w:t>Does the work process control document contain requirements for time, temperatu</w:t>
            </w:r>
            <w:r>
              <w:t>re, cooling methods and documentation requirements?</w:t>
            </w:r>
            <w:r>
              <w:tab/>
            </w: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B17454"/>
          <w:p w:rsidR="00000000" w:rsidRDefault="00B17454">
            <w: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  <w:r>
              <w:t>11.</w:t>
            </w:r>
          </w:p>
        </w:tc>
        <w:tc>
          <w:tcPr>
            <w:tcW w:w="7452" w:type="dxa"/>
          </w:tcPr>
          <w:p w:rsidR="00000000" w:rsidRDefault="00B17454">
            <w:r>
              <w:t xml:space="preserve">a.  Are time at temperature charts produced?  If not, describe alternative control/s used: </w:t>
            </w: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B17454"/>
          <w:p w:rsidR="00000000" w:rsidRDefault="00B17454">
            <w: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B17454">
            <w:r>
              <w:t>b. Are the at-temperature charts traceable to the mat</w:t>
            </w:r>
            <w:r>
              <w:t>erial?</w:t>
            </w:r>
            <w:r>
              <w:tab/>
            </w:r>
          </w:p>
          <w:p w:rsidR="00000000" w:rsidRDefault="00B17454"/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B17454"/>
          <w:p w:rsidR="00000000" w:rsidRDefault="00B17454">
            <w: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r>
              <w:t xml:space="preserve">12. </w:t>
            </w:r>
          </w:p>
          <w:p w:rsidR="00000000" w:rsidRDefault="00B17454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B17454">
            <w:r>
              <w:t>a. What is the method utilized to confirm successful heat treat to specific required mechanical properties  (hardness, tensile testing, etc.).</w:t>
            </w:r>
            <w:r>
              <w:tab/>
            </w: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B17454"/>
          <w:p w:rsidR="00000000" w:rsidRDefault="00B17454">
            <w:r>
              <w:t>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B17454">
            <w:r>
              <w:t>b. Does this method meet the specified requirement?</w:t>
            </w:r>
            <w:r>
              <w:tab/>
            </w:r>
          </w:p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B17454"/>
          <w:p w:rsidR="00000000" w:rsidRDefault="00B17454">
            <w:r>
              <w:t>___Yes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B17454">
            <w:r>
              <w:t>c. Does the procedure ensure test coupons are heat treated  together with the material?</w:t>
            </w:r>
          </w:p>
          <w:p w:rsidR="00000000" w:rsidRDefault="00B17454"/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  <w:p w:rsidR="00000000" w:rsidRDefault="00B17454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B17454"/>
          <w:p w:rsidR="00000000" w:rsidRDefault="00B17454">
            <w: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  <w:r>
              <w:lastRenderedPageBreak/>
              <w:t>13.</w:t>
            </w:r>
          </w:p>
        </w:tc>
        <w:tc>
          <w:tcPr>
            <w:tcW w:w="7452" w:type="dxa"/>
          </w:tcPr>
          <w:p w:rsidR="00000000" w:rsidRDefault="00B17454">
            <w:r>
              <w:t>Does the procedure document the process for resolving nonconformance on heat-treated material?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B17454"/>
          <w:p w:rsidR="00000000" w:rsidRDefault="00B17454">
            <w:r>
              <w:t>___Yes ___No</w:t>
            </w:r>
            <w:r>
              <w:t xml:space="preserve">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  <w:r>
              <w:t>14.</w:t>
            </w:r>
          </w:p>
        </w:tc>
        <w:tc>
          <w:tcPr>
            <w:tcW w:w="7452" w:type="dxa"/>
          </w:tcPr>
          <w:p w:rsidR="00000000" w:rsidRDefault="00B17454">
            <w:r>
              <w:t>Does the supplier have a system for calibration of the temperature control equipment? (E.g. controller, thermocouple, lead wire):</w:t>
            </w:r>
            <w:r>
              <w:tab/>
            </w:r>
          </w:p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B17454"/>
          <w:p w:rsidR="00000000" w:rsidRDefault="00B17454">
            <w: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  <w:r>
              <w:t>15.</w:t>
            </w:r>
          </w:p>
        </w:tc>
        <w:tc>
          <w:tcPr>
            <w:tcW w:w="7452" w:type="dxa"/>
          </w:tcPr>
          <w:p w:rsidR="00000000" w:rsidRDefault="00B17454">
            <w:r>
              <w:t>Are heat treating equipment and test equipment (including hardness testing) ident</w:t>
            </w:r>
            <w:r>
              <w:t>ified in a manner to reflect (ISO 4.11.1)?</w:t>
            </w:r>
          </w:p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790" w:type="dxa"/>
          </w:tcPr>
          <w:p w:rsidR="00000000" w:rsidRDefault="00B17454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B17454">
            <w:r>
              <w:t>a. Personnel responsible for performing calibration inspection?</w:t>
            </w:r>
          </w:p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/>
        </w:tc>
        <w:tc>
          <w:tcPr>
            <w:tcW w:w="2790" w:type="dxa"/>
          </w:tcPr>
          <w:p w:rsidR="00000000" w:rsidRDefault="00B17454"/>
          <w:p w:rsidR="00000000" w:rsidRDefault="00B17454">
            <w: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B17454">
            <w:r>
              <w:t>b. Personnel responsible for calibration/inspection.</w:t>
            </w:r>
          </w:p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/>
        </w:tc>
        <w:tc>
          <w:tcPr>
            <w:tcW w:w="2790" w:type="dxa"/>
          </w:tcPr>
          <w:p w:rsidR="00000000" w:rsidRDefault="00B17454"/>
          <w:p w:rsidR="00000000" w:rsidRDefault="00B17454">
            <w: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B17454">
            <w:r>
              <w:t>c. Item identity or serial numbe</w:t>
            </w:r>
            <w:r>
              <w:t>r.</w:t>
            </w:r>
          </w:p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/>
        </w:tc>
        <w:tc>
          <w:tcPr>
            <w:tcW w:w="2790" w:type="dxa"/>
          </w:tcPr>
          <w:p w:rsidR="00000000" w:rsidRDefault="00B17454"/>
          <w:p w:rsidR="00000000" w:rsidRDefault="00B17454">
            <w: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B17454">
            <w:r>
              <w:t xml:space="preserve">d. Is calibration current?                                    </w:t>
            </w:r>
          </w:p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/>
        </w:tc>
        <w:tc>
          <w:tcPr>
            <w:tcW w:w="2790" w:type="dxa"/>
          </w:tcPr>
          <w:p w:rsidR="00000000" w:rsidRDefault="00B17454"/>
          <w:p w:rsidR="00000000" w:rsidRDefault="00B17454">
            <w: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B17454">
            <w:r>
              <w:t>f. If calibration is subcontracted, are sufficient subcontractor controls in place?</w:t>
            </w:r>
            <w:r>
              <w:tab/>
            </w:r>
          </w:p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/>
        </w:tc>
        <w:tc>
          <w:tcPr>
            <w:tcW w:w="2790" w:type="dxa"/>
          </w:tcPr>
          <w:p w:rsidR="00000000" w:rsidRDefault="00B17454"/>
          <w:p w:rsidR="00000000" w:rsidRDefault="00B17454">
            <w: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gridSpan w:val="2"/>
          </w:tcPr>
          <w:p w:rsidR="00000000" w:rsidRDefault="00B17454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HEAT TREAT OVEN SURVEY</w:t>
            </w:r>
            <w:r>
              <w:rPr>
                <w:b/>
                <w:bCs/>
                <w:u w:val="single"/>
              </w:rPr>
              <w:t xml:space="preserve"> (MIL-STD-1684)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  <w:p w:rsidR="00000000" w:rsidRDefault="00B17454">
            <w:pPr>
              <w:rPr>
                <w:b/>
                <w:bCs/>
              </w:rPr>
            </w:pPr>
          </w:p>
        </w:tc>
        <w:tc>
          <w:tcPr>
            <w:tcW w:w="2790" w:type="dxa"/>
          </w:tcPr>
          <w:p w:rsidR="00000000" w:rsidRDefault="00B17454">
            <w:r>
              <w:t>___Yes ___No ___N/A</w:t>
            </w:r>
          </w:p>
        </w:tc>
      </w:tr>
    </w:tbl>
    <w:p w:rsidR="00000000" w:rsidRDefault="00B17454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  <w:r>
              <w:t>16.</w:t>
            </w:r>
          </w:p>
        </w:tc>
        <w:tc>
          <w:tcPr>
            <w:tcW w:w="7452" w:type="dxa"/>
          </w:tcPr>
          <w:p w:rsidR="00000000" w:rsidRDefault="00B17454">
            <w:r>
              <w:t>Does the supplier have a system for heat treat oven/furnace  survey?</w:t>
            </w:r>
          </w:p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/>
        </w:tc>
        <w:tc>
          <w:tcPr>
            <w:tcW w:w="2790" w:type="dxa"/>
          </w:tcPr>
          <w:p w:rsidR="00000000" w:rsidRDefault="00B17454"/>
          <w:p w:rsidR="00000000" w:rsidRDefault="00B17454">
            <w: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  <w:r>
              <w:t>17.</w:t>
            </w:r>
          </w:p>
        </w:tc>
        <w:tc>
          <w:tcPr>
            <w:tcW w:w="7452" w:type="dxa"/>
          </w:tcPr>
          <w:p w:rsidR="00000000" w:rsidRDefault="00B17454">
            <w:r>
              <w:t xml:space="preserve">Has the survey been performed at the correct time interval?   </w:t>
            </w:r>
          </w:p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/>
        </w:tc>
        <w:tc>
          <w:tcPr>
            <w:tcW w:w="2790" w:type="dxa"/>
          </w:tcPr>
          <w:p w:rsidR="00000000" w:rsidRDefault="00B17454"/>
          <w:p w:rsidR="00000000" w:rsidRDefault="00B17454">
            <w: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  <w:r>
              <w:t>18.</w:t>
            </w:r>
          </w:p>
        </w:tc>
        <w:tc>
          <w:tcPr>
            <w:tcW w:w="7452" w:type="dxa"/>
          </w:tcPr>
          <w:p w:rsidR="00000000" w:rsidRDefault="00B17454">
            <w:r>
              <w:t>Has it been done</w:t>
            </w:r>
            <w:r>
              <w:t xml:space="preserve"> at the correct temperature?   </w:t>
            </w:r>
          </w:p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>
            <w:r>
              <w:t xml:space="preserve">               </w:t>
            </w:r>
          </w:p>
        </w:tc>
        <w:tc>
          <w:tcPr>
            <w:tcW w:w="2790" w:type="dxa"/>
          </w:tcPr>
          <w:p w:rsidR="00000000" w:rsidRDefault="00B17454"/>
          <w:p w:rsidR="00000000" w:rsidRDefault="00B17454">
            <w: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gridSpan w:val="2"/>
          </w:tcPr>
          <w:p w:rsidR="00000000" w:rsidRDefault="00B1745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WITNESS HEAT TREAT WORK IN PROCESS AND RESPOND TO THE FOLLOWING:</w:t>
            </w:r>
          </w:p>
          <w:p w:rsidR="00000000" w:rsidRDefault="00B17454">
            <w:pPr>
              <w:rPr>
                <w:b/>
                <w:bCs/>
              </w:rPr>
            </w:pPr>
          </w:p>
          <w:p w:rsidR="00000000" w:rsidRDefault="00B17454">
            <w:pPr>
              <w:rPr>
                <w:b/>
                <w:bCs/>
              </w:rPr>
            </w:pPr>
          </w:p>
        </w:tc>
        <w:tc>
          <w:tcPr>
            <w:tcW w:w="2790" w:type="dxa"/>
          </w:tcPr>
          <w:p w:rsidR="00000000" w:rsidRDefault="00B17454"/>
          <w:p w:rsidR="00000000" w:rsidRDefault="00B17454">
            <w:r>
              <w:t xml:space="preserve">___Not Observed ___Sat </w:t>
            </w:r>
          </w:p>
          <w:p w:rsidR="00000000" w:rsidRDefault="00B17454"/>
          <w:p w:rsidR="00000000" w:rsidRDefault="00B17454">
            <w:r>
              <w:t>___Unsat ___N/A</w:t>
            </w:r>
          </w:p>
          <w:p w:rsidR="00000000" w:rsidRDefault="00B17454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</w:p>
        </w:tc>
        <w:tc>
          <w:tcPr>
            <w:tcW w:w="7452" w:type="dxa"/>
          </w:tcPr>
          <w:p w:rsidR="00000000" w:rsidRDefault="00B17454">
            <w:pPr>
              <w:rPr>
                <w:u w:val="single"/>
              </w:rPr>
            </w:pPr>
            <w:r>
              <w:t>Record number of samples reviewed</w:t>
            </w:r>
            <w:r>
              <w:rPr>
                <w:u w:val="single"/>
              </w:rPr>
              <w:t>: _________</w:t>
            </w:r>
          </w:p>
          <w:p w:rsidR="00000000" w:rsidRDefault="00B17454">
            <w:pPr>
              <w:rPr>
                <w:u w:val="single"/>
              </w:rPr>
            </w:pPr>
          </w:p>
          <w:p w:rsidR="00000000" w:rsidRDefault="00B17454">
            <w:pPr>
              <w:rPr>
                <w:u w:val="single"/>
              </w:rPr>
            </w:pPr>
          </w:p>
          <w:p w:rsidR="00000000" w:rsidRDefault="00B17454">
            <w:pPr>
              <w:rPr>
                <w:u w:val="single"/>
              </w:rPr>
            </w:pPr>
          </w:p>
          <w:p w:rsidR="00000000" w:rsidRDefault="00B17454">
            <w:pPr>
              <w:rPr>
                <w:u w:val="single"/>
              </w:rPr>
            </w:pPr>
          </w:p>
          <w:p w:rsidR="00000000" w:rsidRDefault="00B17454"/>
        </w:tc>
        <w:tc>
          <w:tcPr>
            <w:tcW w:w="2790" w:type="dxa"/>
          </w:tcPr>
          <w:p w:rsidR="00000000" w:rsidRDefault="00B17454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  <w:r>
              <w:t>19.</w:t>
            </w:r>
          </w:p>
        </w:tc>
        <w:tc>
          <w:tcPr>
            <w:tcW w:w="7452" w:type="dxa"/>
          </w:tcPr>
          <w:p w:rsidR="00000000" w:rsidRDefault="00B17454">
            <w:r>
              <w:t>Is/Are the fur</w:t>
            </w:r>
            <w:r>
              <w:t xml:space="preserve">naces and controllers calibrated?   </w:t>
            </w:r>
            <w:r>
              <w:tab/>
            </w:r>
            <w:r>
              <w:tab/>
              <w:t xml:space="preserve">  </w:t>
            </w:r>
          </w:p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/>
        </w:tc>
        <w:tc>
          <w:tcPr>
            <w:tcW w:w="2790" w:type="dxa"/>
          </w:tcPr>
          <w:p w:rsidR="00000000" w:rsidRDefault="00B17454"/>
          <w:p w:rsidR="00000000" w:rsidRDefault="00B17454">
            <w:r>
              <w:t>___Sat ___Unsat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  <w:r>
              <w:t>20.</w:t>
            </w:r>
          </w:p>
        </w:tc>
        <w:tc>
          <w:tcPr>
            <w:tcW w:w="7452" w:type="dxa"/>
          </w:tcPr>
          <w:p w:rsidR="00000000" w:rsidRDefault="00B17454">
            <w:r>
              <w:t>Is the temperature correct?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</w:t>
            </w:r>
          </w:p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/>
        </w:tc>
        <w:tc>
          <w:tcPr>
            <w:tcW w:w="2790" w:type="dxa"/>
          </w:tcPr>
          <w:p w:rsidR="00000000" w:rsidRDefault="00B17454"/>
          <w:p w:rsidR="00000000" w:rsidRDefault="00B17454">
            <w:r>
              <w:t>___Sat ___Unsat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  <w:r>
              <w:t>21.</w:t>
            </w:r>
          </w:p>
        </w:tc>
        <w:tc>
          <w:tcPr>
            <w:tcW w:w="7452" w:type="dxa"/>
          </w:tcPr>
          <w:p w:rsidR="00000000" w:rsidRDefault="00B17454">
            <w:r>
              <w:t>Is the correct cooling method/medium being utilized?</w:t>
            </w:r>
            <w:r>
              <w:tab/>
              <w:t xml:space="preserve">  </w:t>
            </w:r>
          </w:p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/>
        </w:tc>
        <w:tc>
          <w:tcPr>
            <w:tcW w:w="2790" w:type="dxa"/>
          </w:tcPr>
          <w:p w:rsidR="00000000" w:rsidRDefault="00B17454"/>
          <w:p w:rsidR="00000000" w:rsidRDefault="00B17454">
            <w:r>
              <w:t>___Sat ___Unsat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  <w:r>
              <w:t>22.</w:t>
            </w:r>
          </w:p>
        </w:tc>
        <w:tc>
          <w:tcPr>
            <w:tcW w:w="7452" w:type="dxa"/>
          </w:tcPr>
          <w:p w:rsidR="00000000" w:rsidRDefault="00B17454">
            <w:r>
              <w:t>Are personnel cognizan</w:t>
            </w:r>
            <w:r>
              <w:t xml:space="preserve">t of parameters (time, temperature,  cooling method) required by </w:t>
            </w:r>
          </w:p>
          <w:p w:rsidR="00000000" w:rsidRDefault="00B17454">
            <w:r>
              <w:t>procedure/s and work instructions?</w:t>
            </w:r>
            <w:r>
              <w:tab/>
            </w:r>
          </w:p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/>
        </w:tc>
        <w:tc>
          <w:tcPr>
            <w:tcW w:w="2790" w:type="dxa"/>
          </w:tcPr>
          <w:p w:rsidR="00000000" w:rsidRDefault="00B17454"/>
          <w:p w:rsidR="00000000" w:rsidRDefault="00B17454">
            <w:r>
              <w:t>___Sat ___Unsat ___N/A</w:t>
            </w:r>
          </w:p>
        </w:tc>
      </w:tr>
    </w:tbl>
    <w:p w:rsidR="00000000" w:rsidRDefault="00B17454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  <w:r>
              <w:t>23.</w:t>
            </w:r>
          </w:p>
        </w:tc>
        <w:tc>
          <w:tcPr>
            <w:tcW w:w="7452" w:type="dxa"/>
          </w:tcPr>
          <w:p w:rsidR="00000000" w:rsidRDefault="00B17454">
            <w:r>
              <w:t>Are results being properly documented (furnace charts)?</w:t>
            </w:r>
            <w:r>
              <w:tab/>
              <w:t xml:space="preserve">  </w:t>
            </w:r>
          </w:p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/>
        </w:tc>
        <w:tc>
          <w:tcPr>
            <w:tcW w:w="2790" w:type="dxa"/>
          </w:tcPr>
          <w:p w:rsidR="00000000" w:rsidRDefault="00B17454"/>
          <w:p w:rsidR="00000000" w:rsidRDefault="00B17454">
            <w:r>
              <w:t>___Sat ___Unsat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  <w:r>
              <w:t>24.</w:t>
            </w:r>
          </w:p>
        </w:tc>
        <w:tc>
          <w:tcPr>
            <w:tcW w:w="7452" w:type="dxa"/>
          </w:tcPr>
          <w:p w:rsidR="00000000" w:rsidRDefault="00B17454">
            <w:r>
              <w:t>Are heat treat procedure</w:t>
            </w:r>
            <w:r>
              <w:t>s/work control documents readily available to operators?</w:t>
            </w:r>
          </w:p>
          <w:p w:rsidR="00000000" w:rsidRDefault="00B17454"/>
          <w:p w:rsidR="00000000" w:rsidRDefault="00B17454"/>
          <w:p w:rsidR="00000000" w:rsidRDefault="00B17454"/>
          <w:p w:rsidR="00000000" w:rsidRDefault="00B17454">
            <w:r>
              <w:t xml:space="preserve">   </w:t>
            </w:r>
          </w:p>
          <w:p w:rsidR="00000000" w:rsidRDefault="00B174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</w:tcPr>
          <w:p w:rsidR="00000000" w:rsidRDefault="00B17454"/>
          <w:p w:rsidR="00000000" w:rsidRDefault="00B17454">
            <w:r>
              <w:t>___Sat ___Unsat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  <w:r>
              <w:t>25.</w:t>
            </w:r>
          </w:p>
        </w:tc>
        <w:tc>
          <w:tcPr>
            <w:tcW w:w="7452" w:type="dxa"/>
          </w:tcPr>
          <w:p w:rsidR="00000000" w:rsidRDefault="00B17454">
            <w:r>
              <w:t>Is traceability being maintained and is the material being heat-treated identified by heat number, batch number, serial number or equivalent to assure material co</w:t>
            </w:r>
            <w:r>
              <w:t>ntrol and prevent material mix up?</w:t>
            </w:r>
            <w:r>
              <w:tab/>
            </w:r>
            <w:r>
              <w:tab/>
            </w:r>
          </w:p>
          <w:p w:rsidR="00000000" w:rsidRDefault="00B17454"/>
          <w:p w:rsidR="00000000" w:rsidRDefault="00B17454"/>
          <w:p w:rsidR="00000000" w:rsidRDefault="00B17454"/>
          <w:p w:rsidR="00000000" w:rsidRDefault="00B17454"/>
        </w:tc>
        <w:tc>
          <w:tcPr>
            <w:tcW w:w="2790" w:type="dxa"/>
          </w:tcPr>
          <w:p w:rsidR="00000000" w:rsidRDefault="00B17454"/>
          <w:p w:rsidR="00000000" w:rsidRDefault="00B17454">
            <w:r>
              <w:t>___Sat ___Unsat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B17454">
            <w:pPr>
              <w:rPr>
                <w:szCs w:val="24"/>
              </w:rPr>
            </w:pPr>
            <w:r>
              <w:t>26.</w:t>
            </w:r>
          </w:p>
        </w:tc>
        <w:tc>
          <w:tcPr>
            <w:tcW w:w="7452" w:type="dxa"/>
          </w:tcPr>
          <w:p w:rsidR="00000000" w:rsidRDefault="00B17454">
            <w:r>
              <w:t xml:space="preserve">Are test coupons being heat-treated together with the material?  </w:t>
            </w:r>
          </w:p>
          <w:p w:rsidR="00000000" w:rsidRDefault="00B17454"/>
          <w:p w:rsidR="00000000" w:rsidRDefault="00B17454"/>
          <w:p w:rsidR="00000000" w:rsidRDefault="00B17454"/>
          <w:p w:rsidR="00000000" w:rsidRDefault="00B17454"/>
          <w:p w:rsidR="00000000" w:rsidRDefault="00B17454"/>
        </w:tc>
        <w:tc>
          <w:tcPr>
            <w:tcW w:w="2790" w:type="dxa"/>
          </w:tcPr>
          <w:p w:rsidR="00000000" w:rsidRDefault="00B17454"/>
          <w:p w:rsidR="00000000" w:rsidRDefault="00B17454">
            <w:r>
              <w:t>___Sat ___Unsat ___N/A</w:t>
            </w:r>
          </w:p>
        </w:tc>
      </w:tr>
    </w:tbl>
    <w:p w:rsidR="00000000" w:rsidRDefault="00B17454"/>
    <w:p w:rsidR="00000000" w:rsidRDefault="00B17454">
      <w:pPr>
        <w:pStyle w:val="Heading1"/>
      </w:pPr>
      <w:r>
        <w:t>Additional Comments/Concerns:</w:t>
      </w:r>
    </w:p>
    <w:p w:rsidR="00000000" w:rsidRDefault="00B17454"/>
    <w:p w:rsidR="00000000" w:rsidRDefault="00B17454">
      <w:r>
        <w:t xml:space="preserve">                                                   </w:t>
      </w:r>
    </w:p>
    <w:p w:rsidR="00B17454" w:rsidRDefault="00B17454"/>
    <w:sectPr w:rsidR="00B17454">
      <w:headerReference w:type="default" r:id="rId8"/>
      <w:footerReference w:type="default" r:id="rId9"/>
      <w:pgSz w:w="12240" w:h="15840"/>
      <w:pgMar w:top="630" w:right="54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454" w:rsidRDefault="00B17454">
      <w:r>
        <w:separator/>
      </w:r>
    </w:p>
  </w:endnote>
  <w:endnote w:type="continuationSeparator" w:id="0">
    <w:p w:rsidR="00B17454" w:rsidRDefault="00B1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17454">
    <w:pPr>
      <w:pStyle w:val="Footer"/>
      <w:ind w:left="-1080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650A2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C650A2">
      <w:rPr>
        <w:noProof/>
      </w:rPr>
      <w:t>7</w:t>
    </w:r>
    <w:r>
      <w:fldChar w:fldCharType="end"/>
    </w:r>
  </w:p>
  <w:p w:rsidR="00000000" w:rsidRDefault="00B17454">
    <w:pPr>
      <w:pStyle w:val="Footer"/>
      <w:ind w:left="-1080"/>
    </w:pPr>
    <w:r>
      <w:t>Revision Date: 6/99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454" w:rsidRDefault="00B17454">
      <w:r>
        <w:separator/>
      </w:r>
    </w:p>
  </w:footnote>
  <w:footnote w:type="continuationSeparator" w:id="0">
    <w:p w:rsidR="00B17454" w:rsidRDefault="00B17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17454">
    <w:pPr>
      <w:pStyle w:val="Heading2"/>
    </w:pPr>
    <w:r>
      <w:t>NAV23</w:t>
    </w:r>
    <w:r>
      <w:t xml:space="preserve"> - HEAT TREAT</w:t>
    </w:r>
  </w:p>
  <w:p w:rsidR="00000000" w:rsidRDefault="00B174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235"/>
    <w:multiLevelType w:val="hybridMultilevel"/>
    <w:tmpl w:val="517446C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B4124E"/>
    <w:multiLevelType w:val="hybridMultilevel"/>
    <w:tmpl w:val="5B42553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264C93"/>
    <w:multiLevelType w:val="hybridMultilevel"/>
    <w:tmpl w:val="5B425532"/>
    <w:lvl w:ilvl="0" w:tplc="30F20E8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89735C5"/>
    <w:multiLevelType w:val="hybridMultilevel"/>
    <w:tmpl w:val="93B0549C"/>
    <w:lvl w:ilvl="0" w:tplc="30F20E86">
      <w:start w:val="3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4">
    <w:nsid w:val="76306731"/>
    <w:multiLevelType w:val="hybridMultilevel"/>
    <w:tmpl w:val="19E4827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CA7829"/>
    <w:multiLevelType w:val="hybridMultilevel"/>
    <w:tmpl w:val="0338D640"/>
    <w:lvl w:ilvl="0" w:tplc="30F20E86">
      <w:start w:val="3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A2"/>
    <w:rsid w:val="00B17454"/>
    <w:rsid w:val="00C6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108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-1080"/>
      <w:outlineLvl w:val="1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">
    <w:name w:val="Body Text Indent"/>
    <w:basedOn w:val="Normal"/>
    <w:semiHidden/>
    <w:pPr>
      <w:tabs>
        <w:tab w:val="left" w:pos="90"/>
      </w:tabs>
      <w:ind w:left="-1080"/>
    </w:pPr>
    <w:rPr>
      <w:b/>
      <w:bCs/>
    </w:rPr>
  </w:style>
  <w:style w:type="paragraph" w:styleId="BodyTextIndent2">
    <w:name w:val="Body Text Indent 2"/>
    <w:basedOn w:val="Normal"/>
    <w:semiHidden/>
    <w:pPr>
      <w:ind w:left="-10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108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-1080"/>
      <w:outlineLvl w:val="1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">
    <w:name w:val="Body Text Indent"/>
    <w:basedOn w:val="Normal"/>
    <w:semiHidden/>
    <w:pPr>
      <w:tabs>
        <w:tab w:val="left" w:pos="90"/>
      </w:tabs>
      <w:ind w:left="-1080"/>
    </w:pPr>
    <w:rPr>
      <w:b/>
      <w:bCs/>
    </w:rPr>
  </w:style>
  <w:style w:type="paragraph" w:styleId="BodyTextIndent2">
    <w:name w:val="Body Text Indent 2"/>
    <w:basedOn w:val="Normal"/>
    <w:semiHidden/>
    <w:pPr>
      <w:ind w:left="-10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2 - HYDROSTATIC TESTING (ISO 4</vt:lpstr>
    </vt:vector>
  </TitlesOfParts>
  <Company>nslcdet ptsmh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2 - HYDROSTATIC TESTING (ISO 4</dc:title>
  <dc:creator>nslcdet ptsmh</dc:creator>
  <cp:lastModifiedBy>Robinson, Alan A CIV NAVSEA, PTNH</cp:lastModifiedBy>
  <cp:revision>2</cp:revision>
  <dcterms:created xsi:type="dcterms:W3CDTF">2014-03-21T16:42:00Z</dcterms:created>
  <dcterms:modified xsi:type="dcterms:W3CDTF">2014-03-21T16:42:00Z</dcterms:modified>
</cp:coreProperties>
</file>